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2" w:rsidRPr="00235129" w:rsidRDefault="00207A22" w:rsidP="00207A22">
      <w:pPr>
        <w:spacing w:after="0" w:line="240" w:lineRule="auto"/>
        <w:rPr>
          <w:b/>
        </w:rPr>
      </w:pPr>
      <w:r>
        <w:rPr>
          <w:noProof/>
          <w:lang w:eastAsia="es-CL"/>
        </w:rPr>
        <w:drawing>
          <wp:anchor distT="0" distB="0" distL="114300" distR="114300" simplePos="0" relativeHeight="251659264" behindDoc="0" locked="0" layoutInCell="1" allowOverlap="1" wp14:anchorId="588FFAAF" wp14:editId="2690F3BA">
            <wp:simplePos x="0" y="0"/>
            <wp:positionH relativeFrom="margin">
              <wp:posOffset>-702945</wp:posOffset>
            </wp:positionH>
            <wp:positionV relativeFrom="paragraph">
              <wp:posOffset>-496570</wp:posOffset>
            </wp:positionV>
            <wp:extent cx="553085" cy="6000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6">
                      <a:extLst>
                        <a:ext uri="{28A0092B-C50C-407E-A947-70E740481C1C}">
                          <a14:useLocalDpi xmlns:a14="http://schemas.microsoft.com/office/drawing/2010/main" val="0"/>
                        </a:ext>
                      </a:extLst>
                    </a:blip>
                    <a:stretch>
                      <a:fillRect/>
                    </a:stretch>
                  </pic:blipFill>
                  <pic:spPr>
                    <a:xfrm>
                      <a:off x="0" y="0"/>
                      <a:ext cx="553085" cy="600075"/>
                    </a:xfrm>
                    <a:prstGeom prst="rect">
                      <a:avLst/>
                    </a:prstGeom>
                  </pic:spPr>
                </pic:pic>
              </a:graphicData>
            </a:graphic>
            <wp14:sizeRelH relativeFrom="page">
              <wp14:pctWidth>0</wp14:pctWidth>
            </wp14:sizeRelH>
            <wp14:sizeRelV relativeFrom="page">
              <wp14:pctHeight>0</wp14:pctHeight>
            </wp14:sizeRelV>
          </wp:anchor>
        </w:drawing>
      </w:r>
      <w:r w:rsidRPr="00235129">
        <w:rPr>
          <w:b/>
        </w:rPr>
        <w:t xml:space="preserve">Colegio Tecnológico </w:t>
      </w:r>
      <w:proofErr w:type="spellStart"/>
      <w:r w:rsidRPr="00235129">
        <w:rPr>
          <w:b/>
        </w:rPr>
        <w:t>Pulmahue</w:t>
      </w:r>
      <w:proofErr w:type="spellEnd"/>
      <w:r>
        <w:rPr>
          <w:b/>
        </w:rPr>
        <w:t xml:space="preserve">. </w:t>
      </w:r>
    </w:p>
    <w:p w:rsidR="00207A22" w:rsidRDefault="00207A22" w:rsidP="00207A22">
      <w:pPr>
        <w:spacing w:after="0" w:line="240" w:lineRule="auto"/>
        <w:rPr>
          <w:b/>
        </w:rPr>
      </w:pPr>
      <w:r>
        <w:rPr>
          <w:b/>
        </w:rPr>
        <w:t xml:space="preserve">Coordinación Académica Educación Media y </w:t>
      </w:r>
      <w:r w:rsidRPr="00235129">
        <w:rPr>
          <w:b/>
        </w:rPr>
        <w:t>Convivencia Escolar</w:t>
      </w:r>
      <w:r>
        <w:rPr>
          <w:b/>
        </w:rPr>
        <w:t>.</w:t>
      </w:r>
    </w:p>
    <w:p w:rsidR="00207A22" w:rsidRPr="00207A22" w:rsidRDefault="00207A22" w:rsidP="00207A22">
      <w:pPr>
        <w:spacing w:after="0"/>
        <w:jc w:val="right"/>
        <w:rPr>
          <w:sz w:val="12"/>
        </w:rPr>
      </w:pPr>
    </w:p>
    <w:p w:rsidR="00207A22" w:rsidRPr="009054BD" w:rsidRDefault="00207A22" w:rsidP="00207A22">
      <w:pPr>
        <w:jc w:val="right"/>
      </w:pPr>
      <w:r w:rsidRPr="009054BD">
        <w:t>San Francisco de Mostazal, mayo 25 de 2020.</w:t>
      </w:r>
    </w:p>
    <w:p w:rsidR="00554FE9" w:rsidRPr="00554FE9" w:rsidRDefault="00554FE9" w:rsidP="00554FE9">
      <w:pPr>
        <w:jc w:val="center"/>
        <w:rPr>
          <w:b/>
          <w:sz w:val="28"/>
        </w:rPr>
      </w:pPr>
      <w:r w:rsidRPr="00554FE9">
        <w:rPr>
          <w:b/>
          <w:sz w:val="28"/>
        </w:rPr>
        <w:t xml:space="preserve">Ciencias Naturales </w:t>
      </w:r>
      <w:r w:rsidR="007657A5">
        <w:rPr>
          <w:b/>
          <w:sz w:val="28"/>
        </w:rPr>
        <w:t>2</w:t>
      </w:r>
      <w:r w:rsidR="0037306C">
        <w:rPr>
          <w:b/>
          <w:sz w:val="28"/>
        </w:rPr>
        <w:t>° Medio</w:t>
      </w:r>
      <w:r w:rsidRPr="00554FE9">
        <w:rPr>
          <w:b/>
          <w:sz w:val="28"/>
        </w:rPr>
        <w:t>: Actividad 7 Seguridad escolar</w:t>
      </w:r>
    </w:p>
    <w:tbl>
      <w:tblPr>
        <w:tblStyle w:val="Tablaconcuadrcula"/>
        <w:tblW w:w="0" w:type="auto"/>
        <w:tblInd w:w="-176" w:type="dxa"/>
        <w:tblLook w:val="04A0" w:firstRow="1" w:lastRow="0" w:firstColumn="1" w:lastColumn="0" w:noHBand="0" w:noVBand="1"/>
      </w:tblPr>
      <w:tblGrid>
        <w:gridCol w:w="9215"/>
      </w:tblGrid>
      <w:tr w:rsidR="00554FE9" w:rsidTr="00554FE9">
        <w:tc>
          <w:tcPr>
            <w:tcW w:w="9215" w:type="dxa"/>
          </w:tcPr>
          <w:p w:rsidR="00554FE9" w:rsidRDefault="00554FE9" w:rsidP="0022700F">
            <w:pPr>
              <w:rPr>
                <w:rFonts w:ascii="Arial" w:hAnsi="Arial" w:cs="Arial"/>
                <w:b/>
                <w:sz w:val="20"/>
                <w:szCs w:val="20"/>
              </w:rPr>
            </w:pPr>
            <w:r w:rsidRPr="009054BD">
              <w:rPr>
                <w:rFonts w:ascii="Arial" w:hAnsi="Arial" w:cs="Arial"/>
                <w:b/>
                <w:sz w:val="20"/>
                <w:szCs w:val="20"/>
              </w:rPr>
              <w:t xml:space="preserve">TEMA: </w:t>
            </w:r>
            <w:r w:rsidRPr="00554FE9">
              <w:rPr>
                <w:sz w:val="20"/>
              </w:rPr>
              <w:t>Evitando accidentes dentro del establecimiento educacional</w:t>
            </w:r>
            <w:r w:rsidRPr="00207A22">
              <w:t>.</w:t>
            </w:r>
            <w:r w:rsidRPr="009054BD">
              <w:rPr>
                <w:rFonts w:ascii="Arial" w:hAnsi="Arial" w:cs="Arial"/>
                <w:b/>
                <w:sz w:val="20"/>
                <w:szCs w:val="20"/>
              </w:rPr>
              <w:t xml:space="preserve"> </w:t>
            </w:r>
            <w:r w:rsidR="0037306C">
              <w:rPr>
                <w:rFonts w:ascii="Arial" w:hAnsi="Arial" w:cs="Arial"/>
                <w:b/>
                <w:sz w:val="20"/>
                <w:szCs w:val="20"/>
              </w:rPr>
              <w:t xml:space="preserve">CURSO: </w:t>
            </w:r>
            <w:r w:rsidR="007657A5">
              <w:rPr>
                <w:rFonts w:cs="Arial"/>
                <w:sz w:val="20"/>
                <w:szCs w:val="20"/>
              </w:rPr>
              <w:t>2</w:t>
            </w:r>
            <w:r w:rsidR="0037306C">
              <w:rPr>
                <w:rFonts w:cs="Arial"/>
                <w:sz w:val="20"/>
                <w:szCs w:val="20"/>
              </w:rPr>
              <w:t xml:space="preserve">° Medio </w:t>
            </w:r>
            <w:r w:rsidR="0037306C">
              <w:rPr>
                <w:rFonts w:ascii="Arial" w:hAnsi="Arial" w:cs="Arial"/>
                <w:b/>
                <w:sz w:val="20"/>
                <w:szCs w:val="20"/>
              </w:rPr>
              <w:t xml:space="preserve">                           </w:t>
            </w:r>
            <w:r w:rsidR="0037306C" w:rsidRPr="009054BD">
              <w:rPr>
                <w:rFonts w:ascii="Arial" w:hAnsi="Arial" w:cs="Arial"/>
                <w:b/>
                <w:sz w:val="20"/>
                <w:szCs w:val="20"/>
              </w:rPr>
              <w:t xml:space="preserve"> </w:t>
            </w:r>
            <w:r>
              <w:rPr>
                <w:rFonts w:ascii="Arial" w:hAnsi="Arial" w:cs="Arial"/>
                <w:b/>
                <w:sz w:val="20"/>
                <w:szCs w:val="20"/>
              </w:rPr>
              <w:t>ASIGNATURA:</w:t>
            </w:r>
            <w:r w:rsidRPr="009054BD">
              <w:rPr>
                <w:rFonts w:ascii="Arial" w:hAnsi="Arial" w:cs="Arial"/>
                <w:b/>
                <w:sz w:val="20"/>
                <w:szCs w:val="20"/>
              </w:rPr>
              <w:t xml:space="preserve"> </w:t>
            </w:r>
            <w:r w:rsidR="007657A5">
              <w:rPr>
                <w:rFonts w:ascii="Arial" w:hAnsi="Arial" w:cs="Arial"/>
                <w:sz w:val="18"/>
                <w:szCs w:val="20"/>
              </w:rPr>
              <w:t xml:space="preserve">Taller de Ciencias                         </w:t>
            </w:r>
            <w:r>
              <w:rPr>
                <w:rFonts w:ascii="Arial" w:hAnsi="Arial" w:cs="Arial"/>
                <w:sz w:val="18"/>
                <w:szCs w:val="20"/>
              </w:rPr>
              <w:t xml:space="preserve"> </w:t>
            </w:r>
            <w:r w:rsidRPr="009054BD">
              <w:rPr>
                <w:rFonts w:ascii="Arial" w:hAnsi="Arial" w:cs="Arial"/>
                <w:b/>
                <w:sz w:val="20"/>
                <w:szCs w:val="20"/>
              </w:rPr>
              <w:t>PROFESOR:</w:t>
            </w:r>
            <w:r>
              <w:rPr>
                <w:rFonts w:ascii="Arial" w:hAnsi="Arial" w:cs="Arial"/>
                <w:b/>
                <w:sz w:val="20"/>
                <w:szCs w:val="20"/>
              </w:rPr>
              <w:t xml:space="preserve"> </w:t>
            </w:r>
            <w:r>
              <w:rPr>
                <w:rFonts w:ascii="Arial" w:hAnsi="Arial" w:cs="Arial"/>
                <w:sz w:val="20"/>
                <w:szCs w:val="20"/>
              </w:rPr>
              <w:t xml:space="preserve"> Ayelen Quiñenao Palma </w:t>
            </w:r>
          </w:p>
          <w:p w:rsidR="00554FE9" w:rsidRPr="00090DB7" w:rsidRDefault="00554FE9" w:rsidP="0022700F">
            <w:pPr>
              <w:rPr>
                <w:rFonts w:ascii="Arial" w:hAnsi="Arial" w:cs="Arial"/>
                <w:sz w:val="20"/>
                <w:szCs w:val="20"/>
              </w:rPr>
            </w:pPr>
            <w:r>
              <w:rPr>
                <w:rFonts w:ascii="Arial" w:hAnsi="Arial" w:cs="Arial"/>
                <w:b/>
                <w:sz w:val="20"/>
                <w:szCs w:val="20"/>
              </w:rPr>
              <w:t>OBJETIVO:</w:t>
            </w:r>
            <w:r w:rsidRPr="009054BD">
              <w:rPr>
                <w:rFonts w:ascii="Arial" w:hAnsi="Arial" w:cs="Arial"/>
                <w:b/>
                <w:sz w:val="20"/>
                <w:szCs w:val="20"/>
              </w:rPr>
              <w:t xml:space="preserve"> </w:t>
            </w:r>
            <w:r w:rsidR="00090DB7">
              <w:rPr>
                <w:rFonts w:ascii="Arial" w:hAnsi="Arial" w:cs="Arial"/>
                <w:sz w:val="20"/>
                <w:szCs w:val="20"/>
              </w:rPr>
              <w:t>Identificar y analizar los riesgos que existen en di</w:t>
            </w:r>
            <w:r w:rsidR="00E365BD">
              <w:rPr>
                <w:rFonts w:ascii="Arial" w:hAnsi="Arial" w:cs="Arial"/>
                <w:sz w:val="20"/>
                <w:szCs w:val="20"/>
              </w:rPr>
              <w:t>ferentes situaciones cotidianas.</w:t>
            </w:r>
          </w:p>
          <w:p w:rsidR="00554FE9" w:rsidRDefault="00554FE9" w:rsidP="00E365BD">
            <w:pPr>
              <w:rPr>
                <w:rFonts w:ascii="Arial" w:hAnsi="Arial" w:cs="Arial"/>
                <w:b/>
                <w:sz w:val="20"/>
                <w:szCs w:val="20"/>
              </w:rPr>
            </w:pPr>
          </w:p>
        </w:tc>
      </w:tr>
    </w:tbl>
    <w:p w:rsidR="007B5A4F" w:rsidRPr="00E365BD" w:rsidRDefault="007B5A4F" w:rsidP="007B5A4F">
      <w:pPr>
        <w:pStyle w:val="Ttulo2"/>
      </w:pPr>
      <w:r w:rsidRPr="00E365BD">
        <w:t xml:space="preserve">La Siguiente actividad respóndela en tu cuaderno.  </w:t>
      </w:r>
    </w:p>
    <w:p w:rsidR="00E365BD" w:rsidRDefault="00E365BD" w:rsidP="00E365BD">
      <w:pPr>
        <w:jc w:val="center"/>
        <w:rPr>
          <w:b/>
          <w:sz w:val="10"/>
          <w:u w:val="single"/>
        </w:rPr>
      </w:pPr>
    </w:p>
    <w:p w:rsidR="005C5E00" w:rsidRPr="00E365BD" w:rsidRDefault="005C5E00" w:rsidP="005C5E00">
      <w:pPr>
        <w:jc w:val="center"/>
        <w:rPr>
          <w:b/>
          <w:sz w:val="36"/>
          <w:u w:val="single"/>
        </w:rPr>
      </w:pPr>
      <w:r w:rsidRPr="00E365BD">
        <w:rPr>
          <w:b/>
          <w:sz w:val="36"/>
          <w:u w:val="single"/>
        </w:rPr>
        <w:t>Situaciones de riesgo</w:t>
      </w:r>
      <w:r>
        <w:rPr>
          <w:b/>
          <w:sz w:val="36"/>
          <w:u w:val="single"/>
        </w:rPr>
        <w:t xml:space="preserve"> en lo cotidiano</w:t>
      </w:r>
      <w:r w:rsidRPr="00E365BD">
        <w:rPr>
          <w:b/>
          <w:sz w:val="36"/>
          <w:u w:val="single"/>
        </w:rPr>
        <w:t>.</w:t>
      </w:r>
    </w:p>
    <w:p w:rsidR="000345B5" w:rsidRPr="004E4F51" w:rsidRDefault="000345B5" w:rsidP="004E4F51">
      <w:pPr>
        <w:pStyle w:val="Prrafodelista"/>
        <w:numPr>
          <w:ilvl w:val="0"/>
          <w:numId w:val="8"/>
        </w:numPr>
        <w:rPr>
          <w:b/>
          <w:sz w:val="28"/>
        </w:rPr>
      </w:pPr>
      <w:r w:rsidRPr="004E4F51">
        <w:rPr>
          <w:b/>
          <w:sz w:val="28"/>
        </w:rPr>
        <w:t>Aprende a cuidar tu espalda</w:t>
      </w:r>
    </w:p>
    <w:p w:rsidR="00DF768E" w:rsidRDefault="000345B5" w:rsidP="000345B5">
      <w:pPr>
        <w:ind w:firstLine="708"/>
        <w:jc w:val="both"/>
      </w:pPr>
      <w:r w:rsidRPr="000345B5">
        <w:t xml:space="preserve">Es de vital importancia mantener una buena postura corporal mientras trabajas, ya que nos beneficia tanto desde el punto de vista de la salud como de la estética. Si conservamos nuestra espalda erguida y recta, evitamos problemas musculares y de columna. Además, logramos una buena oxigenación y una apariencia esbelta. Para lograr una buena postura al trabajar, te entregamos algunos consejos: </w:t>
      </w:r>
    </w:p>
    <w:p w:rsidR="000345B5" w:rsidRPr="000345B5" w:rsidRDefault="000345B5" w:rsidP="00DF768E">
      <w:pPr>
        <w:pStyle w:val="Prrafodelista"/>
        <w:numPr>
          <w:ilvl w:val="0"/>
          <w:numId w:val="6"/>
        </w:numPr>
        <w:jc w:val="both"/>
      </w:pPr>
      <w:r w:rsidRPr="000345B5">
        <w:t>Al trabajar de pie por largos periodos:</w:t>
      </w:r>
      <w:r w:rsidR="00DF768E">
        <w:t xml:space="preserve"> </w:t>
      </w:r>
      <w:r w:rsidRPr="000345B5">
        <w:t xml:space="preserve">Debes contar con un apoyo para pies (de unos 10 </w:t>
      </w:r>
      <w:proofErr w:type="spellStart"/>
      <w:r w:rsidRPr="000345B5">
        <w:t>cms</w:t>
      </w:r>
      <w:proofErr w:type="spellEnd"/>
      <w:r w:rsidRPr="000345B5">
        <w:t>.), en el que puedas descansar un pie a la vez e ir alternando para proteger la columna lumbar.</w:t>
      </w:r>
    </w:p>
    <w:p w:rsidR="000345B5" w:rsidRPr="000345B5" w:rsidRDefault="000345B5" w:rsidP="000345B5">
      <w:pPr>
        <w:pStyle w:val="Prrafodelista"/>
        <w:numPr>
          <w:ilvl w:val="0"/>
          <w:numId w:val="6"/>
        </w:numPr>
      </w:pPr>
      <w:r w:rsidRPr="000345B5">
        <w:t>Al trabajar sentado por largos periodos:</w:t>
      </w:r>
      <w:r w:rsidR="00DF768E">
        <w:t xml:space="preserve"> </w:t>
      </w:r>
      <w:r w:rsidRPr="000345B5">
        <w:t>Mantén la espalda completamente adosada al respaldo para evitar la fatiga muscular.</w:t>
      </w:r>
    </w:p>
    <w:p w:rsidR="005C5E00" w:rsidRDefault="000345B5" w:rsidP="00DF768E">
      <w:pPr>
        <w:pStyle w:val="Prrafodelista"/>
        <w:numPr>
          <w:ilvl w:val="0"/>
          <w:numId w:val="6"/>
        </w:numPr>
      </w:pPr>
      <w:r w:rsidRPr="000345B5">
        <w:t>Al trabajar levantando peso:</w:t>
      </w:r>
      <w:r w:rsidR="00DF768E">
        <w:t xml:space="preserve"> </w:t>
      </w:r>
      <w:r w:rsidRPr="000345B5">
        <w:t>Agáchate siempre con la espalda recta y levántate de la misma forma. Al hacerlo, recuerda doblar las rodillas, para que el esfuerzo lo hagan tus piernas y no tu espalda.</w:t>
      </w:r>
    </w:p>
    <w:p w:rsidR="005C5E00" w:rsidRDefault="00DF768E" w:rsidP="00090DB7">
      <w:pPr>
        <w:rPr>
          <w:b/>
        </w:rPr>
      </w:pPr>
      <w:r>
        <w:rPr>
          <w:b/>
        </w:rPr>
        <w:t>Actividad Física.</w:t>
      </w:r>
    </w:p>
    <w:p w:rsidR="00DF768E" w:rsidRDefault="00DF768E" w:rsidP="00DF768E">
      <w:pPr>
        <w:pStyle w:val="Prrafodelista"/>
        <w:numPr>
          <w:ilvl w:val="0"/>
          <w:numId w:val="7"/>
        </w:numPr>
        <w:rPr>
          <w:b/>
        </w:rPr>
      </w:pPr>
      <w:r>
        <w:rPr>
          <w:b/>
        </w:rPr>
        <w:t>Según lo anterior ¿Qué conductas en el cotidiano se contraponen a estos consejos? Da al menos 2 ejemplos.</w:t>
      </w:r>
    </w:p>
    <w:p w:rsidR="006B23D2" w:rsidRDefault="006B23D2" w:rsidP="006B23D2">
      <w:pPr>
        <w:pStyle w:val="Prrafodelista"/>
        <w:numPr>
          <w:ilvl w:val="0"/>
          <w:numId w:val="7"/>
        </w:numPr>
        <w:rPr>
          <w:b/>
        </w:rPr>
      </w:pPr>
      <w:r>
        <w:rPr>
          <w:b/>
        </w:rPr>
        <w:t>¿Cuál es la importancia de mantener una buena postura corporal?</w:t>
      </w:r>
    </w:p>
    <w:p w:rsidR="00207A22" w:rsidRDefault="006B23D2" w:rsidP="007657A5">
      <w:pPr>
        <w:pStyle w:val="Prrafodelista"/>
        <w:numPr>
          <w:ilvl w:val="0"/>
          <w:numId w:val="7"/>
        </w:numPr>
        <w:pBdr>
          <w:bottom w:val="single" w:sz="12" w:space="1" w:color="auto"/>
        </w:pBdr>
      </w:pPr>
      <w:r w:rsidRPr="007657A5">
        <w:rPr>
          <w:b/>
        </w:rPr>
        <w:t>Reflexiona y luego menciona que actitudes tienes en lo personal, que están perjudicando</w:t>
      </w:r>
      <w:r w:rsidR="00C45EE3" w:rsidRPr="007657A5">
        <w:rPr>
          <w:b/>
        </w:rPr>
        <w:t xml:space="preserve"> tu espalda. </w:t>
      </w:r>
    </w:p>
    <w:p w:rsidR="00E365BD" w:rsidRDefault="00E365BD" w:rsidP="00E365BD">
      <w:pPr>
        <w:spacing w:after="0" w:line="240" w:lineRule="auto"/>
      </w:pPr>
      <w:r>
        <w:t xml:space="preserve">Para dudas con el contenido escribir al correo electrónico: </w:t>
      </w:r>
      <w:hyperlink r:id="rId7" w:history="1">
        <w:r w:rsidRPr="00323986">
          <w:rPr>
            <w:rStyle w:val="Hipervnculo"/>
          </w:rPr>
          <w:t>tareas.bio.qui.ayelen@gmail.com</w:t>
        </w:r>
      </w:hyperlink>
    </w:p>
    <w:p w:rsidR="00E365BD" w:rsidRDefault="00E365BD" w:rsidP="00E365BD">
      <w:pPr>
        <w:spacing w:after="0" w:line="240" w:lineRule="auto"/>
      </w:pPr>
      <w:r>
        <w:t xml:space="preserve">Por favor al momento de consultar identificarse con su nombre y curso por favor. </w:t>
      </w:r>
    </w:p>
    <w:p w:rsidR="00E365BD" w:rsidRPr="00605957" w:rsidRDefault="00E365BD" w:rsidP="00E365BD">
      <w:pPr>
        <w:spacing w:after="0" w:line="240" w:lineRule="auto"/>
        <w:rPr>
          <w:color w:val="0000FF"/>
          <w:u w:val="single"/>
        </w:rPr>
      </w:pPr>
      <w:r>
        <w:t xml:space="preserve">Enviar las actividades ya Resuelta al correo </w:t>
      </w:r>
      <w:hyperlink r:id="rId8" w:history="1">
        <w:r w:rsidRPr="00323986">
          <w:rPr>
            <w:rStyle w:val="Hipervnculo"/>
          </w:rPr>
          <w:t>tareas.bio.qui.ayelen@gmail.com</w:t>
        </w:r>
      </w:hyperlink>
      <w:r>
        <w:rPr>
          <w:rStyle w:val="Hipervnculo"/>
        </w:rPr>
        <w:t xml:space="preserve">. </w:t>
      </w:r>
      <w:r>
        <w:t xml:space="preserve">Puedes tomar una fotografía de la actividad realizada en tu cuaderno y enviarla.  </w:t>
      </w:r>
    </w:p>
    <w:p w:rsidR="00E365BD" w:rsidRDefault="00E365BD" w:rsidP="00E365BD">
      <w:pPr>
        <w:spacing w:after="0"/>
      </w:pPr>
    </w:p>
    <w:p w:rsidR="00E365BD" w:rsidRPr="004005B5" w:rsidRDefault="00E365BD" w:rsidP="00E365BD">
      <w:pPr>
        <w:spacing w:after="0" w:line="240" w:lineRule="auto"/>
        <w:jc w:val="center"/>
        <w:rPr>
          <w:b/>
          <w:i/>
          <w:sz w:val="24"/>
          <w:u w:val="single"/>
        </w:rPr>
      </w:pPr>
      <w:bookmarkStart w:id="0" w:name="_GoBack"/>
      <w:bookmarkEnd w:id="0"/>
      <w:r w:rsidRPr="004005B5">
        <w:rPr>
          <w:b/>
          <w:i/>
          <w:sz w:val="24"/>
          <w:u w:val="single"/>
        </w:rPr>
        <w:t xml:space="preserve">Fecha de entrega </w:t>
      </w:r>
      <w:r>
        <w:rPr>
          <w:b/>
          <w:i/>
          <w:sz w:val="24"/>
          <w:u w:val="single"/>
        </w:rPr>
        <w:t xml:space="preserve">viernes </w:t>
      </w:r>
      <w:r w:rsidR="009E783D">
        <w:rPr>
          <w:b/>
          <w:i/>
          <w:sz w:val="24"/>
          <w:u w:val="single"/>
        </w:rPr>
        <w:t>29</w:t>
      </w:r>
      <w:r>
        <w:rPr>
          <w:b/>
          <w:i/>
          <w:sz w:val="24"/>
          <w:u w:val="single"/>
        </w:rPr>
        <w:t xml:space="preserve"> </w:t>
      </w:r>
      <w:r w:rsidRPr="004005B5">
        <w:rPr>
          <w:b/>
          <w:i/>
          <w:sz w:val="24"/>
          <w:u w:val="single"/>
        </w:rPr>
        <w:t>de mayo del 2020</w:t>
      </w:r>
    </w:p>
    <w:p w:rsidR="00207A22" w:rsidRDefault="00207A22"/>
    <w:sectPr w:rsidR="00207A22" w:rsidSect="007657A5">
      <w:pgSz w:w="12240" w:h="15840"/>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CDD"/>
    <w:multiLevelType w:val="hybridMultilevel"/>
    <w:tmpl w:val="E02A4780"/>
    <w:lvl w:ilvl="0" w:tplc="63A04646">
      <w:start w:val="1"/>
      <w:numFmt w:val="decimal"/>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644440"/>
    <w:multiLevelType w:val="hybridMultilevel"/>
    <w:tmpl w:val="D7C4394C"/>
    <w:lvl w:ilvl="0" w:tplc="7E26DB60">
      <w:start w:val="1"/>
      <w:numFmt w:val="upperRoman"/>
      <w:pStyle w:val="Ttulo2"/>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96218DA"/>
    <w:multiLevelType w:val="hybridMultilevel"/>
    <w:tmpl w:val="1A2E9D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599428D"/>
    <w:multiLevelType w:val="hybridMultilevel"/>
    <w:tmpl w:val="A99410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CC1AC9"/>
    <w:multiLevelType w:val="hybridMultilevel"/>
    <w:tmpl w:val="98662F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24A7D7F"/>
    <w:multiLevelType w:val="hybridMultilevel"/>
    <w:tmpl w:val="9154E048"/>
    <w:lvl w:ilvl="0" w:tplc="340A000D">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nsid w:val="63620570"/>
    <w:multiLevelType w:val="hybridMultilevel"/>
    <w:tmpl w:val="B8226B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B497AB1"/>
    <w:multiLevelType w:val="hybridMultilevel"/>
    <w:tmpl w:val="5B4CD1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22"/>
    <w:rsid w:val="000345B5"/>
    <w:rsid w:val="00090DB7"/>
    <w:rsid w:val="00207A22"/>
    <w:rsid w:val="00274826"/>
    <w:rsid w:val="0037306C"/>
    <w:rsid w:val="004E4F51"/>
    <w:rsid w:val="00554FE9"/>
    <w:rsid w:val="005C5E00"/>
    <w:rsid w:val="006B23D2"/>
    <w:rsid w:val="00710189"/>
    <w:rsid w:val="007657A5"/>
    <w:rsid w:val="007B5A4F"/>
    <w:rsid w:val="008D0E19"/>
    <w:rsid w:val="009A2B74"/>
    <w:rsid w:val="009B01CB"/>
    <w:rsid w:val="009E783D"/>
    <w:rsid w:val="00A41351"/>
    <w:rsid w:val="00C45EE3"/>
    <w:rsid w:val="00DF768E"/>
    <w:rsid w:val="00E365BD"/>
    <w:rsid w:val="00FA72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365BD"/>
    <w:pPr>
      <w:keepNext/>
      <w:keepLines/>
      <w:numPr>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ar"/>
    <w:uiPriority w:val="9"/>
    <w:unhideWhenUsed/>
    <w:qFormat/>
    <w:rsid w:val="00E365BD"/>
    <w:pPr>
      <w:keepNext/>
      <w:keepLines/>
      <w:numPr>
        <w:numId w:val="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5C5E00"/>
    <w:pPr>
      <w:keepNext/>
      <w:keepLines/>
      <w:spacing w:before="200" w:after="0"/>
      <w:outlineLvl w:val="3"/>
    </w:pPr>
    <w:rPr>
      <w:rFonts w:asciiTheme="majorHAnsi" w:eastAsiaTheme="majorEastAsia" w:hAnsiTheme="majorHAnsi" w:cstheme="majorBidi"/>
      <w:b/>
      <w:bCs/>
      <w:iCs/>
      <w:color w:val="5F497A" w:themeColor="accent4" w:themeShade="BF"/>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DB7"/>
    <w:pPr>
      <w:ind w:left="720"/>
      <w:contextualSpacing/>
    </w:pPr>
  </w:style>
  <w:style w:type="character" w:customStyle="1" w:styleId="Ttulo2Car">
    <w:name w:val="Título 2 Car"/>
    <w:basedOn w:val="Fuentedeprrafopredeter"/>
    <w:link w:val="Ttulo2"/>
    <w:uiPriority w:val="9"/>
    <w:rsid w:val="00E365BD"/>
    <w:rPr>
      <w:rFonts w:asciiTheme="majorHAnsi" w:eastAsiaTheme="majorEastAsia" w:hAnsiTheme="majorHAnsi" w:cstheme="majorBidi"/>
      <w:b/>
      <w:bCs/>
      <w:color w:val="4F81BD" w:themeColor="accent1"/>
      <w:sz w:val="28"/>
      <w:szCs w:val="26"/>
    </w:rPr>
  </w:style>
  <w:style w:type="character" w:customStyle="1" w:styleId="Ttulo3Car">
    <w:name w:val="Título 3 Car"/>
    <w:basedOn w:val="Fuentedeprrafopredeter"/>
    <w:link w:val="Ttulo3"/>
    <w:uiPriority w:val="9"/>
    <w:rsid w:val="00E365BD"/>
    <w:rPr>
      <w:rFonts w:asciiTheme="majorHAnsi" w:eastAsiaTheme="majorEastAsia" w:hAnsiTheme="majorHAnsi" w:cstheme="majorBidi"/>
      <w:b/>
      <w:bCs/>
      <w:color w:val="000000" w:themeColor="text1"/>
    </w:rPr>
  </w:style>
  <w:style w:type="character" w:styleId="Hipervnculo">
    <w:name w:val="Hyperlink"/>
    <w:basedOn w:val="Fuentedeprrafopredeter"/>
    <w:uiPriority w:val="99"/>
    <w:unhideWhenUsed/>
    <w:rsid w:val="00E365BD"/>
    <w:rPr>
      <w:color w:val="0000FF"/>
      <w:u w:val="single"/>
    </w:rPr>
  </w:style>
  <w:style w:type="character" w:customStyle="1" w:styleId="Ttulo4Car">
    <w:name w:val="Título 4 Car"/>
    <w:basedOn w:val="Fuentedeprrafopredeter"/>
    <w:link w:val="Ttulo4"/>
    <w:uiPriority w:val="9"/>
    <w:rsid w:val="005C5E00"/>
    <w:rPr>
      <w:rFonts w:asciiTheme="majorHAnsi" w:eastAsiaTheme="majorEastAsia" w:hAnsiTheme="majorHAnsi" w:cstheme="majorBidi"/>
      <w:b/>
      <w:bCs/>
      <w:iCs/>
      <w:color w:val="5F497A" w:themeColor="accent4" w:themeShade="BF"/>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365BD"/>
    <w:pPr>
      <w:keepNext/>
      <w:keepLines/>
      <w:numPr>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ar"/>
    <w:uiPriority w:val="9"/>
    <w:unhideWhenUsed/>
    <w:qFormat/>
    <w:rsid w:val="00E365BD"/>
    <w:pPr>
      <w:keepNext/>
      <w:keepLines/>
      <w:numPr>
        <w:numId w:val="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5C5E00"/>
    <w:pPr>
      <w:keepNext/>
      <w:keepLines/>
      <w:spacing w:before="200" w:after="0"/>
      <w:outlineLvl w:val="3"/>
    </w:pPr>
    <w:rPr>
      <w:rFonts w:asciiTheme="majorHAnsi" w:eastAsiaTheme="majorEastAsia" w:hAnsiTheme="majorHAnsi" w:cstheme="majorBidi"/>
      <w:b/>
      <w:bCs/>
      <w:iCs/>
      <w:color w:val="5F497A" w:themeColor="accent4" w:themeShade="BF"/>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DB7"/>
    <w:pPr>
      <w:ind w:left="720"/>
      <w:contextualSpacing/>
    </w:pPr>
  </w:style>
  <w:style w:type="character" w:customStyle="1" w:styleId="Ttulo2Car">
    <w:name w:val="Título 2 Car"/>
    <w:basedOn w:val="Fuentedeprrafopredeter"/>
    <w:link w:val="Ttulo2"/>
    <w:uiPriority w:val="9"/>
    <w:rsid w:val="00E365BD"/>
    <w:rPr>
      <w:rFonts w:asciiTheme="majorHAnsi" w:eastAsiaTheme="majorEastAsia" w:hAnsiTheme="majorHAnsi" w:cstheme="majorBidi"/>
      <w:b/>
      <w:bCs/>
      <w:color w:val="4F81BD" w:themeColor="accent1"/>
      <w:sz w:val="28"/>
      <w:szCs w:val="26"/>
    </w:rPr>
  </w:style>
  <w:style w:type="character" w:customStyle="1" w:styleId="Ttulo3Car">
    <w:name w:val="Título 3 Car"/>
    <w:basedOn w:val="Fuentedeprrafopredeter"/>
    <w:link w:val="Ttulo3"/>
    <w:uiPriority w:val="9"/>
    <w:rsid w:val="00E365BD"/>
    <w:rPr>
      <w:rFonts w:asciiTheme="majorHAnsi" w:eastAsiaTheme="majorEastAsia" w:hAnsiTheme="majorHAnsi" w:cstheme="majorBidi"/>
      <w:b/>
      <w:bCs/>
      <w:color w:val="000000" w:themeColor="text1"/>
    </w:rPr>
  </w:style>
  <w:style w:type="character" w:styleId="Hipervnculo">
    <w:name w:val="Hyperlink"/>
    <w:basedOn w:val="Fuentedeprrafopredeter"/>
    <w:uiPriority w:val="99"/>
    <w:unhideWhenUsed/>
    <w:rsid w:val="00E365BD"/>
    <w:rPr>
      <w:color w:val="0000FF"/>
      <w:u w:val="single"/>
    </w:rPr>
  </w:style>
  <w:style w:type="character" w:customStyle="1" w:styleId="Ttulo4Car">
    <w:name w:val="Título 4 Car"/>
    <w:basedOn w:val="Fuentedeprrafopredeter"/>
    <w:link w:val="Ttulo4"/>
    <w:uiPriority w:val="9"/>
    <w:rsid w:val="005C5E00"/>
    <w:rPr>
      <w:rFonts w:asciiTheme="majorHAnsi" w:eastAsiaTheme="majorEastAsia" w:hAnsiTheme="majorHAnsi" w:cstheme="majorBidi"/>
      <w:b/>
      <w:bCs/>
      <w:iCs/>
      <w:color w:val="5F497A" w:themeColor="accent4" w:themeShade="BF"/>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eas.bio.qui.ayelen@gmail.com" TargetMode="External"/><Relationship Id="rId3" Type="http://schemas.microsoft.com/office/2007/relationships/stylesWithEffects" Target="stylesWithEffects.xml"/><Relationship Id="rId7" Type="http://schemas.openxmlformats.org/officeDocument/2006/relationships/hyperlink" Target="mailto:tareas.bio.qui.ayel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Ayelen Quiñenao</dc:creator>
  <cp:lastModifiedBy>Ayelen Quiñenao</cp:lastModifiedBy>
  <cp:revision>14</cp:revision>
  <dcterms:created xsi:type="dcterms:W3CDTF">2020-05-18T17:36:00Z</dcterms:created>
  <dcterms:modified xsi:type="dcterms:W3CDTF">2020-05-20T19:30:00Z</dcterms:modified>
</cp:coreProperties>
</file>